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B6" w:rsidRDefault="00D960B6" w:rsidP="00D960B6">
      <w:pPr>
        <w:widowControl w:val="0"/>
        <w:autoSpaceDE w:val="0"/>
        <w:autoSpaceDN w:val="0"/>
        <w:jc w:val="right"/>
        <w:outlineLvl w:val="0"/>
      </w:pPr>
      <w:r>
        <w:t>Утверждено</w:t>
      </w:r>
    </w:p>
    <w:p w:rsidR="00D960B6" w:rsidRDefault="00D960B6" w:rsidP="00D960B6">
      <w:pPr>
        <w:widowControl w:val="0"/>
        <w:autoSpaceDE w:val="0"/>
        <w:autoSpaceDN w:val="0"/>
        <w:jc w:val="right"/>
        <w:outlineLvl w:val="0"/>
      </w:pPr>
      <w:r>
        <w:t>приказом</w:t>
      </w:r>
      <w:r w:rsidR="005E6C1F">
        <w:t xml:space="preserve"> </w:t>
      </w:r>
      <w:r>
        <w:t xml:space="preserve"> КУ </w:t>
      </w:r>
      <w:proofErr w:type="gramStart"/>
      <w:r>
        <w:t>ВО</w:t>
      </w:r>
      <w:proofErr w:type="gramEnd"/>
      <w:r>
        <w:t xml:space="preserve"> «</w:t>
      </w:r>
      <w:r w:rsidR="005E6C1F">
        <w:t xml:space="preserve">Новохоперский </w:t>
      </w:r>
      <w:proofErr w:type="spellStart"/>
      <w:r>
        <w:t>СРЦдН</w:t>
      </w:r>
      <w:proofErr w:type="spellEnd"/>
      <w:r>
        <w:t>»</w:t>
      </w:r>
    </w:p>
    <w:p w:rsidR="00D960B6" w:rsidRPr="00775EE6" w:rsidRDefault="00D960B6" w:rsidP="00D960B6">
      <w:pPr>
        <w:widowControl w:val="0"/>
        <w:autoSpaceDE w:val="0"/>
        <w:autoSpaceDN w:val="0"/>
        <w:jc w:val="right"/>
        <w:outlineLvl w:val="0"/>
      </w:pPr>
      <w:r w:rsidRPr="00775EE6">
        <w:t xml:space="preserve">от </w:t>
      </w:r>
      <w:r w:rsidR="005E6C1F">
        <w:t>03.07.2023г № 66</w:t>
      </w:r>
      <w:r>
        <w:t>/</w:t>
      </w:r>
      <w:r w:rsidRPr="00775EE6">
        <w:t>ОД</w:t>
      </w:r>
    </w:p>
    <w:p w:rsidR="00D960B6" w:rsidRDefault="00D960B6" w:rsidP="00D960B6">
      <w:pPr>
        <w:widowControl w:val="0"/>
        <w:autoSpaceDE w:val="0"/>
        <w:autoSpaceDN w:val="0"/>
        <w:jc w:val="right"/>
        <w:outlineLvl w:val="0"/>
      </w:pPr>
    </w:p>
    <w:p w:rsidR="00D960B6" w:rsidRDefault="00D960B6" w:rsidP="00D960B6">
      <w:pPr>
        <w:suppressAutoHyphens/>
        <w:jc w:val="center"/>
        <w:rPr>
          <w:b/>
          <w:bCs/>
          <w:sz w:val="28"/>
          <w:szCs w:val="28"/>
        </w:rPr>
      </w:pPr>
    </w:p>
    <w:p w:rsidR="00D960B6" w:rsidRDefault="00D960B6" w:rsidP="00D960B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br/>
        <w:t xml:space="preserve">о службе </w:t>
      </w:r>
      <w:r w:rsidR="005E6C1F">
        <w:rPr>
          <w:b/>
          <w:bCs/>
          <w:sz w:val="28"/>
          <w:szCs w:val="28"/>
        </w:rPr>
        <w:t xml:space="preserve">примирения и </w:t>
      </w:r>
      <w:r>
        <w:rPr>
          <w:b/>
          <w:bCs/>
          <w:sz w:val="28"/>
          <w:szCs w:val="28"/>
        </w:rPr>
        <w:t>медиации  в казенном учреждении Воронежской области «Новохоперский социально-реабилитационный центр для несовершеннолетних»</w:t>
      </w:r>
    </w:p>
    <w:p w:rsidR="00D960B6" w:rsidRDefault="00D960B6" w:rsidP="00D960B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960B6" w:rsidRDefault="00D960B6" w:rsidP="00646E7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</w:p>
    <w:p w:rsidR="00646E78" w:rsidRDefault="00646E78" w:rsidP="00646E78">
      <w:pPr>
        <w:pStyle w:val="a3"/>
        <w:spacing w:before="0" w:beforeAutospacing="0" w:after="0" w:afterAutospacing="0"/>
        <w:ind w:left="1270"/>
        <w:rPr>
          <w:rStyle w:val="a4"/>
          <w:sz w:val="28"/>
          <w:szCs w:val="28"/>
        </w:rPr>
      </w:pPr>
    </w:p>
    <w:p w:rsidR="00D960B6" w:rsidRDefault="00D960B6" w:rsidP="00D960B6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1.1.    Служба </w:t>
      </w:r>
      <w:r w:rsidR="005E6C1F">
        <w:rPr>
          <w:sz w:val="28"/>
          <w:szCs w:val="28"/>
        </w:rPr>
        <w:t xml:space="preserve">примирения и </w:t>
      </w:r>
      <w:r>
        <w:rPr>
          <w:sz w:val="28"/>
          <w:szCs w:val="28"/>
        </w:rPr>
        <w:t>медиации   создается в казенном учреждении Воронежской области «Новохоперский социально-реабилитационный центр для несовершеннолетних» (далее – Учреждение) и объединяет воспитанников, воспитателей и других участников социально-реабилитационного процесса, заинтересованных в разрешении конфликтов и развитии практики восстановительной медиации в Учреждении.</w:t>
      </w:r>
      <w:r>
        <w:rPr>
          <w:rFonts w:eastAsia="Calibri"/>
          <w:lang w:eastAsia="en-US"/>
        </w:rPr>
        <w:t xml:space="preserve"> </w:t>
      </w:r>
    </w:p>
    <w:p w:rsidR="00D960B6" w:rsidRDefault="00D960B6" w:rsidP="00D96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   В своей деятельности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sz w:val="28"/>
          <w:szCs w:val="28"/>
        </w:rPr>
        <w:t>руководствуется федеральными и региональными нормативно-правовыми актами по вопросам обеспечения безопасности жизнедеятельности детей и подростков и защиты их прав и свобод, Уставом Учреждения, Порядком межведомственного взаимодействия с органами и учреждениями системы профилактики безнадзорности и правонарушений несовершеннолетних, Порядком предоставления социальных услуг, настоящим Положением.</w:t>
      </w:r>
    </w:p>
    <w:p w:rsidR="00D960B6" w:rsidRDefault="00D960B6" w:rsidP="00D96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  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sz w:val="28"/>
          <w:szCs w:val="28"/>
        </w:rPr>
        <w:t>не является самостоятельным структурным подразделением Учреждения.</w:t>
      </w:r>
    </w:p>
    <w:p w:rsidR="00D960B6" w:rsidRDefault="00D960B6" w:rsidP="00D96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  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sz w:val="28"/>
          <w:szCs w:val="28"/>
        </w:rPr>
        <w:t>создается и ликвидируется приказом директора Учреждения.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1.5.    </w:t>
      </w:r>
      <w:r>
        <w:rPr>
          <w:rFonts w:eastAsia="Calibri"/>
          <w:sz w:val="28"/>
          <w:szCs w:val="28"/>
          <w:lang w:eastAsia="en-US"/>
        </w:rPr>
        <w:t xml:space="preserve">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>является альтернативой другим способам реагирования на споры, конфликты, противоправное поведение или правонарушения несовершеннолетних.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является приоритетным способом реагирования, то есть сторонам конфликта предлагается в первую очередь обратиться в службу,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 </w:t>
      </w:r>
    </w:p>
    <w:p w:rsidR="00D960B6" w:rsidRDefault="00D960B6" w:rsidP="00D96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6E78" w:rsidRDefault="00D960B6" w:rsidP="005E6C1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Цель и задачи службы </w:t>
      </w:r>
      <w:r w:rsidR="005E6C1F">
        <w:rPr>
          <w:rStyle w:val="a4"/>
          <w:sz w:val="28"/>
          <w:szCs w:val="28"/>
        </w:rPr>
        <w:t xml:space="preserve">примирения и </w:t>
      </w:r>
      <w:r>
        <w:rPr>
          <w:rStyle w:val="a4"/>
          <w:sz w:val="28"/>
          <w:szCs w:val="28"/>
        </w:rPr>
        <w:t xml:space="preserve">медиации </w:t>
      </w:r>
    </w:p>
    <w:p w:rsidR="005E6C1F" w:rsidRDefault="005E6C1F" w:rsidP="005E6C1F">
      <w:pPr>
        <w:pStyle w:val="a3"/>
        <w:spacing w:before="0" w:beforeAutospacing="0" w:after="0" w:afterAutospacing="0"/>
        <w:rPr>
          <w:rStyle w:val="a4"/>
        </w:rPr>
      </w:pPr>
    </w:p>
    <w:p w:rsidR="005949C5" w:rsidRDefault="00D960B6" w:rsidP="00D960B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2.1.    </w:t>
      </w:r>
      <w:r w:rsidR="005E6C1F">
        <w:rPr>
          <w:rStyle w:val="a4"/>
          <w:b w:val="0"/>
          <w:sz w:val="28"/>
          <w:szCs w:val="28"/>
        </w:rPr>
        <w:t xml:space="preserve">Цели службы </w:t>
      </w:r>
      <w:r w:rsidR="00CD6F77">
        <w:rPr>
          <w:sz w:val="28"/>
          <w:szCs w:val="28"/>
        </w:rPr>
        <w:t>примирения и медиации</w:t>
      </w:r>
      <w:r w:rsidR="005949C5">
        <w:rPr>
          <w:rStyle w:val="a4"/>
          <w:b w:val="0"/>
          <w:sz w:val="28"/>
          <w:szCs w:val="28"/>
        </w:rPr>
        <w:t>:</w:t>
      </w:r>
    </w:p>
    <w:p w:rsidR="00D960B6" w:rsidRDefault="005949C5" w:rsidP="00D960B6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sz w:val="28"/>
          <w:szCs w:val="28"/>
        </w:rPr>
        <w:t xml:space="preserve">- </w:t>
      </w:r>
      <w:r w:rsidR="00D960B6">
        <w:rPr>
          <w:rStyle w:val="a4"/>
          <w:b w:val="0"/>
          <w:sz w:val="28"/>
          <w:szCs w:val="28"/>
        </w:rPr>
        <w:t>разрешение конфликтных ситуаций между несовершеннолетними, их семьями и другими конфликтующими сторонами путём использования восстановительных технологий.</w:t>
      </w:r>
    </w:p>
    <w:p w:rsidR="00D960B6" w:rsidRDefault="00D960B6" w:rsidP="00D96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2.2.    </w:t>
      </w:r>
      <w:r w:rsidR="005949C5">
        <w:rPr>
          <w:rStyle w:val="a4"/>
          <w:b w:val="0"/>
          <w:sz w:val="28"/>
          <w:szCs w:val="28"/>
        </w:rPr>
        <w:t xml:space="preserve">Задачи службы </w:t>
      </w:r>
      <w:r w:rsidR="00CD6F77">
        <w:rPr>
          <w:sz w:val="28"/>
          <w:szCs w:val="28"/>
        </w:rPr>
        <w:t>примирения и медиации</w:t>
      </w:r>
      <w:r w:rsidR="005949C5">
        <w:rPr>
          <w:rStyle w:val="a4"/>
          <w:b w:val="0"/>
          <w:sz w:val="28"/>
          <w:szCs w:val="28"/>
        </w:rPr>
        <w:t>:</w:t>
      </w:r>
    </w:p>
    <w:p w:rsidR="00D960B6" w:rsidRDefault="00951D62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960B6">
        <w:rPr>
          <w:rFonts w:eastAsia="Calibri"/>
          <w:sz w:val="28"/>
          <w:szCs w:val="28"/>
          <w:lang w:eastAsia="en-US"/>
        </w:rPr>
        <w:t xml:space="preserve">проведение программ восстановительного разрешения конфликтов для участников споров, конфликтных ситуаций; </w:t>
      </w:r>
    </w:p>
    <w:p w:rsidR="00D960B6" w:rsidRDefault="00951D62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960B6">
        <w:rPr>
          <w:rFonts w:eastAsia="Calibri"/>
          <w:sz w:val="28"/>
          <w:szCs w:val="28"/>
          <w:lang w:eastAsia="en-US"/>
        </w:rPr>
        <w:t xml:space="preserve">обучение воспитанников и других участников социально-реабилитационного процесса цивилизованным методам урегулирования конфликтов и осознания ответственности; </w:t>
      </w:r>
    </w:p>
    <w:p w:rsidR="00D960B6" w:rsidRDefault="00951D62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960B6">
        <w:rPr>
          <w:rFonts w:eastAsia="Calibri"/>
          <w:sz w:val="28"/>
          <w:szCs w:val="28"/>
          <w:lang w:eastAsia="en-US"/>
        </w:rPr>
        <w:t>организация просветительных мероприятий и информирование участников социально-реабилитационного процесса о миссии, принципах и технологии восстановительной медиации.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</w:p>
    <w:p w:rsidR="00D960B6" w:rsidRDefault="00D960B6" w:rsidP="00D960B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Принципы деятельности службы </w:t>
      </w:r>
      <w:r w:rsidR="005E6C1F">
        <w:rPr>
          <w:rFonts w:eastAsia="Calibri"/>
          <w:b/>
          <w:sz w:val="28"/>
          <w:szCs w:val="28"/>
          <w:lang w:eastAsia="en-US"/>
        </w:rPr>
        <w:t>примирения и медиации</w:t>
      </w:r>
    </w:p>
    <w:p w:rsidR="00646E78" w:rsidRDefault="00646E78" w:rsidP="00D960B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60B6" w:rsidRDefault="00D960B6" w:rsidP="00951D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 службы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основана на следующих принципах: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Принцип добровольности, предполагающий как добровольное участие воспитанников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Принцип конфиденциальности, предполагающий обязательство службы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 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Принцип нейтральности, запрещающий службе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D960B6" w:rsidRDefault="00D960B6" w:rsidP="00D960B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60B6" w:rsidRDefault="00D960B6" w:rsidP="00D960B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Порядок формирования службы </w:t>
      </w:r>
      <w:r w:rsidR="005E6C1F">
        <w:rPr>
          <w:rFonts w:eastAsia="Calibri"/>
          <w:b/>
          <w:sz w:val="28"/>
          <w:szCs w:val="28"/>
          <w:lang w:eastAsia="en-US"/>
        </w:rPr>
        <w:t xml:space="preserve">примирения и медиации </w:t>
      </w:r>
    </w:p>
    <w:p w:rsidR="00646E78" w:rsidRDefault="00646E78" w:rsidP="00D960B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В состав службы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входят специалисты Учреждения (медиаторы), прошедшие обучение проведению восстановительной медиации. </w:t>
      </w:r>
    </w:p>
    <w:p w:rsidR="00646E78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Руководителем (куратором) службы может быть заместитель директора, социальный педагог, педагог-психолог или иной работник Учреждения, прошедший обучение проведению восстановительной медиации, на которого возлагаются обязанности по руководству службой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>приказом директора Учреждения.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</w:p>
    <w:p w:rsidR="00D960B6" w:rsidRDefault="00D960B6" w:rsidP="00D960B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Порядок работы службы </w:t>
      </w:r>
      <w:r w:rsidR="005E6C1F">
        <w:rPr>
          <w:rFonts w:eastAsia="Calibri"/>
          <w:b/>
          <w:sz w:val="28"/>
          <w:szCs w:val="28"/>
          <w:lang w:eastAsia="en-US"/>
        </w:rPr>
        <w:t xml:space="preserve">примирения и </w:t>
      </w:r>
      <w:r>
        <w:rPr>
          <w:rFonts w:eastAsia="Calibri"/>
          <w:b/>
          <w:sz w:val="28"/>
          <w:szCs w:val="28"/>
          <w:lang w:eastAsia="en-US"/>
        </w:rPr>
        <w:t xml:space="preserve">медиации </w:t>
      </w:r>
    </w:p>
    <w:p w:rsidR="00646E78" w:rsidRDefault="00646E78" w:rsidP="00D960B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может получать информацию о случаях конфликтного характера от педагогов, воспитанников, администрации Учреждения, родителей (законных представителей).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</w:t>
      </w:r>
      <w:r>
        <w:rPr>
          <w:rFonts w:eastAsia="Calibri"/>
          <w:sz w:val="28"/>
          <w:szCs w:val="28"/>
          <w:lang w:eastAsia="en-US"/>
        </w:rPr>
        <w:lastRenderedPageBreak/>
        <w:t>сторонами конфликта. При необходимости о принятом решении информируется администрация Учреждения.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5.3. Программы восстановительного разрешения конфликтов проводятся только в случае согласия конфликтующих сторон на участие. При несогласии сторон, им могут быть предложены другие существующие в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5.4. Медиация (или другая восстановительная программа) не отменяет рассмотрения дела в </w:t>
      </w:r>
      <w:proofErr w:type="spellStart"/>
      <w:r>
        <w:rPr>
          <w:rFonts w:eastAsia="Calibri"/>
          <w:sz w:val="28"/>
          <w:szCs w:val="28"/>
          <w:lang w:eastAsia="en-US"/>
        </w:rPr>
        <w:t>КДНиЗП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но ее результаты и достигнутая договоренность может учитываться при вынесении решения по делу.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5.5. Переговоры с родителями и должностными лицами проводит руководитель (куратор) службы </w:t>
      </w:r>
      <w:r w:rsidR="00CD6F77">
        <w:rPr>
          <w:sz w:val="28"/>
          <w:szCs w:val="28"/>
        </w:rPr>
        <w:t>примирения и медиации</w:t>
      </w:r>
      <w:proofErr w:type="gramStart"/>
      <w:r w:rsidR="00CD6F77"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социально-педагогические технологии.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В сложных ситуациях (как правило, если в ситуации есть материальный ущерб, среди участников есть взрослые или родители) куратор службы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принимает участие в проводимой программе.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5.8. Служба медиации (примирения) самостоятельно определяет сроки и этапы проведения программы в каждом отдельном случае.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5.9. В проведении восстановительных программ не могут участвовать лица, имеющие психические заболевания, находящиеся в алкогольном или наркотическом опьянении.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5.10.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При необходимости и с согласия сторон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>передает копию примирительного дого</w:t>
      </w:r>
      <w:r w:rsidR="00AF23BC">
        <w:rPr>
          <w:rFonts w:eastAsia="Calibri"/>
          <w:sz w:val="28"/>
          <w:szCs w:val="28"/>
          <w:lang w:eastAsia="en-US"/>
        </w:rPr>
        <w:t>вора администрации Учреждения и (</w:t>
      </w:r>
      <w:r>
        <w:rPr>
          <w:rFonts w:eastAsia="Calibri"/>
          <w:sz w:val="28"/>
          <w:szCs w:val="28"/>
          <w:lang w:eastAsia="en-US"/>
        </w:rPr>
        <w:t>или</w:t>
      </w:r>
      <w:r w:rsidR="00AF23B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по запросу в другие субъекты профилактики. 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5.11.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может проводить дополнительные встречи сторон и помочь сторонам осознать причины трудностей и пути их преодоления.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5.12. При необходимости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информирует участников примирительной программы о возможностях других специалистов, имеющихся в Учреждении.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5.13. Деятельность службы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фиксируется в журналах и отчетах, которые являются внутренними документами службы. 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5.14.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 по возможности информировать </w:t>
      </w:r>
      <w:r>
        <w:rPr>
          <w:rFonts w:eastAsia="Calibri"/>
          <w:sz w:val="28"/>
          <w:szCs w:val="28"/>
          <w:lang w:eastAsia="en-US"/>
        </w:rPr>
        <w:lastRenderedPageBreak/>
        <w:t>и привлекать родителей в медиацию (а по указанным в пунктах 5.3 и 5.4 категориям дел</w:t>
      </w:r>
      <w:r w:rsidR="00AF23B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участие родителей или согласие на проведение медиации в их отсутствие является обязательным.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5.15.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 xml:space="preserve">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5.16. При необходимости служба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rFonts w:eastAsia="Calibri"/>
          <w:sz w:val="28"/>
          <w:szCs w:val="28"/>
          <w:lang w:eastAsia="en-US"/>
        </w:rPr>
        <w:t>получает у сторон разрешение на обработку их персональных данных в соответствии с законом «О персональных данных» № 152 -ФЗ.</w:t>
      </w:r>
    </w:p>
    <w:p w:rsidR="00D960B6" w:rsidRDefault="00D960B6" w:rsidP="00D960B6">
      <w:pPr>
        <w:jc w:val="both"/>
        <w:rPr>
          <w:rFonts w:eastAsia="Calibri"/>
          <w:sz w:val="28"/>
          <w:szCs w:val="28"/>
          <w:lang w:eastAsia="en-US"/>
        </w:rPr>
      </w:pPr>
    </w:p>
    <w:p w:rsidR="00D960B6" w:rsidRDefault="00D960B6" w:rsidP="00D96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</w:t>
      </w:r>
      <w:r w:rsidR="005E6C1F">
        <w:rPr>
          <w:b/>
          <w:sz w:val="28"/>
          <w:szCs w:val="28"/>
        </w:rPr>
        <w:t xml:space="preserve">я деятельности службы примирения и медиации </w:t>
      </w:r>
    </w:p>
    <w:p w:rsidR="00AF23BC" w:rsidRDefault="00AF23BC" w:rsidP="00D960B6">
      <w:pPr>
        <w:jc w:val="center"/>
        <w:rPr>
          <w:b/>
          <w:sz w:val="28"/>
          <w:szCs w:val="28"/>
        </w:rPr>
      </w:pP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Службе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sz w:val="28"/>
          <w:szCs w:val="28"/>
        </w:rPr>
        <w:t>по согласованию с администрацией Учреждения предоставляется помещение для проведения восстановительных программ, а также возможность использовать иные ресурсы Учреждения (оборудование, оргтехнику, канцелярские принадлежности, средства информации и другие).</w:t>
      </w: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Должностные лица Учреждения оказывают службе </w:t>
      </w:r>
      <w:r w:rsidR="00CD6F77">
        <w:rPr>
          <w:sz w:val="28"/>
          <w:szCs w:val="28"/>
        </w:rPr>
        <w:t xml:space="preserve">примирения и медиации   </w:t>
      </w:r>
      <w:r>
        <w:rPr>
          <w:sz w:val="28"/>
          <w:szCs w:val="28"/>
        </w:rPr>
        <w:t xml:space="preserve">содействие в распространении информации о деятельности службы среди педагогов, специалистов, воспитанников и их родителей (законных представителей). </w:t>
      </w:r>
    </w:p>
    <w:p w:rsidR="00D960B6" w:rsidRDefault="00AF23BC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F23BC">
        <w:rPr>
          <w:sz w:val="28"/>
          <w:szCs w:val="28"/>
        </w:rPr>
        <w:t>3</w:t>
      </w:r>
      <w:r w:rsidR="00D960B6">
        <w:rPr>
          <w:sz w:val="28"/>
          <w:szCs w:val="28"/>
        </w:rPr>
        <w:t xml:space="preserve">. Администрация Учреждения поддерживает участие руководителя (куратора) и медиаторов службы в собраниях ассоциации (сообщества) медиаторов, </w:t>
      </w:r>
      <w:proofErr w:type="spellStart"/>
      <w:r w:rsidR="00D960B6">
        <w:rPr>
          <w:sz w:val="28"/>
          <w:szCs w:val="28"/>
        </w:rPr>
        <w:t>супервизиях</w:t>
      </w:r>
      <w:proofErr w:type="spellEnd"/>
      <w:r w:rsidR="00D960B6">
        <w:rPr>
          <w:sz w:val="28"/>
          <w:szCs w:val="28"/>
        </w:rPr>
        <w:t xml:space="preserve"> и в повышении их квалификации. </w:t>
      </w:r>
    </w:p>
    <w:p w:rsidR="00D960B6" w:rsidRDefault="00AF23BC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F23BC">
        <w:rPr>
          <w:sz w:val="28"/>
          <w:szCs w:val="28"/>
        </w:rPr>
        <w:t>4</w:t>
      </w:r>
      <w:r w:rsidR="00D960B6">
        <w:rPr>
          <w:sz w:val="28"/>
          <w:szCs w:val="28"/>
        </w:rPr>
        <w:t xml:space="preserve">. Служба </w:t>
      </w:r>
      <w:r w:rsidR="00CD6F77">
        <w:rPr>
          <w:sz w:val="28"/>
          <w:szCs w:val="28"/>
        </w:rPr>
        <w:t xml:space="preserve">примирения и медиации   </w:t>
      </w:r>
      <w:r w:rsidR="00D960B6">
        <w:rPr>
          <w:sz w:val="28"/>
          <w:szCs w:val="28"/>
        </w:rPr>
        <w:t>может вносить на рассмотрение администрации предложения по снижению конфликтности в Учреждении.</w:t>
      </w: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0B6" w:rsidRPr="005E6C1F" w:rsidRDefault="00D960B6" w:rsidP="00D96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AF23BC" w:rsidRPr="005E6C1F" w:rsidRDefault="00AF23BC" w:rsidP="00D960B6">
      <w:pPr>
        <w:jc w:val="center"/>
        <w:rPr>
          <w:b/>
          <w:sz w:val="28"/>
          <w:szCs w:val="28"/>
        </w:rPr>
      </w:pP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положение вступает в силу с момента утверждения. </w:t>
      </w: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Изменения в настоящее положение вносятся директором Учреждения по предложению службы </w:t>
      </w:r>
      <w:r w:rsidR="00CD6F77">
        <w:rPr>
          <w:sz w:val="28"/>
          <w:szCs w:val="28"/>
        </w:rPr>
        <w:t xml:space="preserve">примирения и медиации.   </w:t>
      </w:r>
    </w:p>
    <w:p w:rsidR="00D960B6" w:rsidRDefault="00D960B6" w:rsidP="00D960B6">
      <w:pPr>
        <w:jc w:val="both"/>
        <w:rPr>
          <w:sz w:val="28"/>
          <w:szCs w:val="28"/>
        </w:rPr>
      </w:pPr>
      <w:r>
        <w:rPr>
          <w:sz w:val="28"/>
          <w:szCs w:val="28"/>
        </w:rPr>
        <w:t>7.3. Вносимые изменения не д</w:t>
      </w:r>
      <w:r w:rsidR="00AF23BC">
        <w:rPr>
          <w:sz w:val="28"/>
          <w:szCs w:val="28"/>
        </w:rPr>
        <w:t>олжны противоречить «Стандартам</w:t>
      </w:r>
      <w:r>
        <w:rPr>
          <w:sz w:val="28"/>
          <w:szCs w:val="28"/>
        </w:rPr>
        <w:t xml:space="preserve"> восстановительной медиации». </w:t>
      </w:r>
    </w:p>
    <w:p w:rsidR="00C765C2" w:rsidRDefault="00C765C2"/>
    <w:sectPr w:rsidR="00C765C2" w:rsidSect="00CD6F77">
      <w:pgSz w:w="11906" w:h="16838"/>
      <w:pgMar w:top="964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667D"/>
    <w:multiLevelType w:val="hybridMultilevel"/>
    <w:tmpl w:val="21842F3E"/>
    <w:lvl w:ilvl="0" w:tplc="32CC3F8A">
      <w:start w:val="1"/>
      <w:numFmt w:val="decimal"/>
      <w:lvlText w:val="%1."/>
      <w:lvlJc w:val="left"/>
      <w:pPr>
        <w:ind w:left="127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B6"/>
    <w:rsid w:val="004903CE"/>
    <w:rsid w:val="005949C5"/>
    <w:rsid w:val="005E6C1F"/>
    <w:rsid w:val="00646E78"/>
    <w:rsid w:val="006D237B"/>
    <w:rsid w:val="00951D62"/>
    <w:rsid w:val="00A555FA"/>
    <w:rsid w:val="00AF23BC"/>
    <w:rsid w:val="00C765C2"/>
    <w:rsid w:val="00CD6F77"/>
    <w:rsid w:val="00D9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0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96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2023-08-11T06:36:00Z</cp:lastPrinted>
  <dcterms:created xsi:type="dcterms:W3CDTF">2023-04-13T08:48:00Z</dcterms:created>
  <dcterms:modified xsi:type="dcterms:W3CDTF">2023-08-11T06:36:00Z</dcterms:modified>
</cp:coreProperties>
</file>